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5000" w:type="pct"/>
        <w:tblLook w:val="04A0" w:firstRow="1" w:lastRow="0" w:firstColumn="1" w:lastColumn="0" w:noHBand="0" w:noVBand="1"/>
      </w:tblPr>
      <w:tblGrid>
        <w:gridCol w:w="1681"/>
        <w:gridCol w:w="7335"/>
      </w:tblGrid>
      <w:tr w:rsidR="0062636C" w:rsidRPr="0062636C" w:rsidTr="00B62550">
        <w:trPr>
          <w:trHeight w:val="527"/>
        </w:trPr>
        <w:tc>
          <w:tcPr>
            <w:tcW w:w="932" w:type="pct"/>
          </w:tcPr>
          <w:p w:rsidR="00B62550" w:rsidRPr="00AD6988" w:rsidRDefault="00AD6988" w:rsidP="0036233C">
            <w:pPr>
              <w:bidi w:val="0"/>
              <w:spacing w:before="100" w:beforeAutospacing="1" w:after="100" w:afterAutospacing="1"/>
              <w:jc w:val="center"/>
              <w:rPr>
                <w:rFonts w:eastAsia="Times New Roman"/>
                <w:sz w:val="32"/>
                <w:szCs w:val="32"/>
              </w:rPr>
            </w:pPr>
            <w:bookmarkStart w:id="0" w:name="_GoBack"/>
            <w:bookmarkEnd w:id="0"/>
            <w:r w:rsidRPr="00AD6988">
              <w:rPr>
                <w:rFonts w:eastAsia="Times New Roman"/>
                <w:sz w:val="32"/>
                <w:szCs w:val="32"/>
              </w:rPr>
              <w:t>Database</w:t>
            </w:r>
          </w:p>
        </w:tc>
        <w:tc>
          <w:tcPr>
            <w:tcW w:w="4068" w:type="pct"/>
          </w:tcPr>
          <w:p w:rsidR="00B62550" w:rsidRPr="00AD6988" w:rsidRDefault="00B62550" w:rsidP="00AD6988">
            <w:pPr>
              <w:bidi w:val="0"/>
              <w:spacing w:before="100" w:beforeAutospacing="1" w:after="100" w:afterAutospacing="1"/>
              <w:jc w:val="center"/>
              <w:rPr>
                <w:rFonts w:eastAsia="Times New Roman"/>
                <w:sz w:val="32"/>
                <w:szCs w:val="32"/>
              </w:rPr>
            </w:pPr>
            <w:r w:rsidRPr="00AD6988">
              <w:rPr>
                <w:rFonts w:eastAsia="Times New Roman"/>
                <w:sz w:val="32"/>
                <w:szCs w:val="32"/>
              </w:rPr>
              <w:t>syntax</w:t>
            </w:r>
          </w:p>
        </w:tc>
      </w:tr>
      <w:tr w:rsidR="0062636C" w:rsidRPr="0062636C" w:rsidTr="00B62550">
        <w:tc>
          <w:tcPr>
            <w:tcW w:w="932" w:type="pct"/>
          </w:tcPr>
          <w:p w:rsidR="00B62550" w:rsidRPr="0062636C" w:rsidRDefault="00B746B8" w:rsidP="0036233C">
            <w:pPr>
              <w:bidi w:val="0"/>
              <w:spacing w:before="100" w:beforeAutospacing="1" w:after="100" w:afterAutospacing="1"/>
              <w:jc w:val="center"/>
              <w:rPr>
                <w:rFonts w:eastAsia="Times New Roman"/>
                <w:sz w:val="24"/>
                <w:szCs w:val="24"/>
              </w:rPr>
            </w:pPr>
            <w:r w:rsidRPr="0062636C">
              <w:rPr>
                <w:rFonts w:eastAsia="Times New Roman"/>
                <w:sz w:val="24"/>
                <w:szCs w:val="24"/>
              </w:rPr>
              <w:t>PubMed</w:t>
            </w:r>
          </w:p>
        </w:tc>
        <w:tc>
          <w:tcPr>
            <w:tcW w:w="4068" w:type="pct"/>
          </w:tcPr>
          <w:p w:rsidR="00B746B8" w:rsidRPr="0062636C" w:rsidRDefault="00304BCE" w:rsidP="00EA3D41">
            <w:pPr>
              <w:bidi w:val="0"/>
              <w:spacing w:before="100" w:beforeAutospacing="1" w:after="100" w:afterAutospacing="1"/>
              <w:rPr>
                <w:rFonts w:eastAsia="Times New Roman"/>
                <w:sz w:val="24"/>
                <w:szCs w:val="24"/>
              </w:rPr>
            </w:pPr>
            <w:r w:rsidRPr="00304BCE">
              <w:rPr>
                <w:rFonts w:ascii="Times New Roman" w:eastAsia="Calibri" w:hAnsi="Times New Roman" w:cs="Times New Roman"/>
                <w:sz w:val="24"/>
                <w:szCs w:val="24"/>
              </w:rPr>
              <w:t>(Self-perceived [</w:t>
            </w:r>
            <w:proofErr w:type="spellStart"/>
            <w:r w:rsidRPr="00304BCE">
              <w:rPr>
                <w:rFonts w:ascii="Times New Roman" w:eastAsia="Calibri" w:hAnsi="Times New Roman" w:cs="Times New Roman"/>
                <w:sz w:val="24"/>
                <w:szCs w:val="24"/>
              </w:rPr>
              <w:t>tiab</w:t>
            </w:r>
            <w:proofErr w:type="spellEnd"/>
            <w:r w:rsidRPr="00304BCE">
              <w:rPr>
                <w:rFonts w:ascii="Times New Roman" w:eastAsia="Calibri" w:hAnsi="Times New Roman" w:cs="Times New Roman"/>
                <w:sz w:val="24"/>
                <w:szCs w:val="24"/>
              </w:rPr>
              <w:t>] OR self-perceived [</w:t>
            </w:r>
            <w:proofErr w:type="spellStart"/>
            <w:r w:rsidRPr="00304BCE">
              <w:rPr>
                <w:rFonts w:ascii="Times New Roman" w:eastAsia="Calibri" w:hAnsi="Times New Roman" w:cs="Times New Roman"/>
                <w:sz w:val="24"/>
                <w:szCs w:val="24"/>
              </w:rPr>
              <w:t>tiab</w:t>
            </w:r>
            <w:proofErr w:type="spellEnd"/>
            <w:r w:rsidRPr="00304BCE">
              <w:rPr>
                <w:rFonts w:ascii="Times New Roman" w:eastAsia="Calibri" w:hAnsi="Times New Roman" w:cs="Times New Roman"/>
                <w:sz w:val="24"/>
                <w:szCs w:val="24"/>
              </w:rPr>
              <w:t>] OR (perceived AND self) [</w:t>
            </w:r>
            <w:proofErr w:type="spellStart"/>
            <w:r w:rsidRPr="00304BCE">
              <w:rPr>
                <w:rFonts w:ascii="Times New Roman" w:eastAsia="Calibri" w:hAnsi="Times New Roman" w:cs="Times New Roman"/>
                <w:sz w:val="24"/>
                <w:szCs w:val="24"/>
              </w:rPr>
              <w:t>tiab</w:t>
            </w:r>
            <w:proofErr w:type="spellEnd"/>
            <w:r w:rsidRPr="00304BCE">
              <w:rPr>
                <w:rFonts w:ascii="Times New Roman" w:eastAsia="Calibri" w:hAnsi="Times New Roman" w:cs="Times New Roman"/>
                <w:sz w:val="24"/>
                <w:szCs w:val="24"/>
              </w:rPr>
              <w:t>] OR "perception") [</w:t>
            </w:r>
            <w:proofErr w:type="spellStart"/>
            <w:r w:rsidRPr="00304BCE">
              <w:rPr>
                <w:rFonts w:ascii="Times New Roman" w:eastAsia="Calibri" w:hAnsi="Times New Roman" w:cs="Times New Roman"/>
                <w:sz w:val="24"/>
                <w:szCs w:val="24"/>
              </w:rPr>
              <w:t>tiab</w:t>
            </w:r>
            <w:proofErr w:type="spellEnd"/>
            <w:r w:rsidRPr="00304BCE">
              <w:rPr>
                <w:rFonts w:ascii="Times New Roman" w:eastAsia="Calibri" w:hAnsi="Times New Roman" w:cs="Times New Roman"/>
                <w:sz w:val="24"/>
                <w:szCs w:val="24"/>
              </w:rPr>
              <w:t>] AND (ability [</w:t>
            </w:r>
            <w:proofErr w:type="spellStart"/>
            <w:r w:rsidRPr="00304BCE">
              <w:rPr>
                <w:rFonts w:ascii="Times New Roman" w:eastAsia="Calibri" w:hAnsi="Times New Roman" w:cs="Times New Roman"/>
                <w:sz w:val="24"/>
                <w:szCs w:val="24"/>
              </w:rPr>
              <w:t>tiab</w:t>
            </w:r>
            <w:proofErr w:type="spellEnd"/>
            <w:r w:rsidRPr="00304BCE">
              <w:rPr>
                <w:rFonts w:ascii="Times New Roman" w:eastAsia="Calibri" w:hAnsi="Times New Roman" w:cs="Times New Roman"/>
                <w:sz w:val="24"/>
                <w:szCs w:val="24"/>
              </w:rPr>
              <w:t>] OR abilities [</w:t>
            </w:r>
            <w:proofErr w:type="spellStart"/>
            <w:r w:rsidRPr="00304BCE">
              <w:rPr>
                <w:rFonts w:ascii="Times New Roman" w:eastAsia="Calibri" w:hAnsi="Times New Roman" w:cs="Times New Roman"/>
                <w:sz w:val="24"/>
                <w:szCs w:val="24"/>
              </w:rPr>
              <w:t>tiab</w:t>
            </w:r>
            <w:proofErr w:type="spellEnd"/>
            <w:r w:rsidRPr="00304BCE">
              <w:rPr>
                <w:rFonts w:ascii="Times New Roman" w:eastAsia="Calibri" w:hAnsi="Times New Roman" w:cs="Times New Roman"/>
                <w:sz w:val="24"/>
                <w:szCs w:val="24"/>
              </w:rPr>
              <w:t>] OR talent] [</w:t>
            </w:r>
            <w:proofErr w:type="spellStart"/>
            <w:r w:rsidRPr="00304BCE">
              <w:rPr>
                <w:rFonts w:ascii="Times New Roman" w:eastAsia="Calibri" w:hAnsi="Times New Roman" w:cs="Times New Roman"/>
                <w:sz w:val="24"/>
                <w:szCs w:val="24"/>
              </w:rPr>
              <w:t>tiab</w:t>
            </w:r>
            <w:proofErr w:type="spellEnd"/>
            <w:r w:rsidRPr="00304BCE">
              <w:rPr>
                <w:rFonts w:ascii="Times New Roman" w:eastAsia="Calibri" w:hAnsi="Times New Roman" w:cs="Times New Roman"/>
                <w:sz w:val="24"/>
                <w:szCs w:val="24"/>
              </w:rPr>
              <w:t>] AND (</w:t>
            </w:r>
            <w:proofErr w:type="spellStart"/>
            <w:r w:rsidRPr="00304BCE">
              <w:rPr>
                <w:rFonts w:ascii="Times New Roman" w:eastAsia="Calibri" w:hAnsi="Times New Roman" w:cs="Times New Roman"/>
                <w:sz w:val="24"/>
                <w:szCs w:val="24"/>
              </w:rPr>
              <w:t>selfcare</w:t>
            </w:r>
            <w:proofErr w:type="spellEnd"/>
            <w:r w:rsidRPr="00304BCE">
              <w:rPr>
                <w:rFonts w:ascii="Times New Roman" w:eastAsia="Calibri" w:hAnsi="Times New Roman" w:cs="Times New Roman"/>
                <w:sz w:val="24"/>
                <w:szCs w:val="24"/>
              </w:rPr>
              <w:t xml:space="preserve"> [ </w:t>
            </w:r>
            <w:proofErr w:type="spellStart"/>
            <w:r w:rsidRPr="00304BCE">
              <w:rPr>
                <w:rFonts w:ascii="Times New Roman" w:eastAsia="Calibri" w:hAnsi="Times New Roman" w:cs="Times New Roman"/>
                <w:sz w:val="24"/>
                <w:szCs w:val="24"/>
              </w:rPr>
              <w:t>tiab</w:t>
            </w:r>
            <w:proofErr w:type="spellEnd"/>
            <w:r w:rsidRPr="00304BCE">
              <w:rPr>
                <w:rFonts w:ascii="Times New Roman" w:eastAsia="Calibri" w:hAnsi="Times New Roman" w:cs="Times New Roman"/>
                <w:sz w:val="24"/>
                <w:szCs w:val="24"/>
              </w:rPr>
              <w:t>] OR self-care [</w:t>
            </w:r>
            <w:proofErr w:type="spellStart"/>
            <w:r w:rsidRPr="00304BCE">
              <w:rPr>
                <w:rFonts w:ascii="Times New Roman" w:eastAsia="Calibri" w:hAnsi="Times New Roman" w:cs="Times New Roman"/>
                <w:sz w:val="24"/>
                <w:szCs w:val="24"/>
              </w:rPr>
              <w:t>tiab</w:t>
            </w:r>
            <w:proofErr w:type="spellEnd"/>
            <w:r w:rsidRPr="00304BCE">
              <w:rPr>
                <w:rFonts w:ascii="Times New Roman" w:eastAsia="Calibri" w:hAnsi="Times New Roman" w:cs="Times New Roman"/>
                <w:sz w:val="24"/>
                <w:szCs w:val="24"/>
              </w:rPr>
              <w:t>] OR (care AND self) [</w:t>
            </w:r>
            <w:proofErr w:type="spellStart"/>
            <w:r w:rsidRPr="00304BCE">
              <w:rPr>
                <w:rFonts w:ascii="Times New Roman" w:eastAsia="Calibri" w:hAnsi="Times New Roman" w:cs="Times New Roman"/>
                <w:sz w:val="24"/>
                <w:szCs w:val="24"/>
              </w:rPr>
              <w:t>tiab</w:t>
            </w:r>
            <w:proofErr w:type="spellEnd"/>
            <w:r w:rsidRPr="00304BCE">
              <w:rPr>
                <w:rFonts w:ascii="Times New Roman" w:eastAsia="Calibri" w:hAnsi="Times New Roman" w:cs="Times New Roman"/>
                <w:sz w:val="24"/>
                <w:szCs w:val="24"/>
              </w:rPr>
              <w:t>] OR self-management [</w:t>
            </w:r>
            <w:proofErr w:type="spellStart"/>
            <w:r w:rsidRPr="00304BCE">
              <w:rPr>
                <w:rFonts w:ascii="Times New Roman" w:eastAsia="Calibri" w:hAnsi="Times New Roman" w:cs="Times New Roman"/>
                <w:sz w:val="24"/>
                <w:szCs w:val="24"/>
              </w:rPr>
              <w:t>tiab</w:t>
            </w:r>
            <w:proofErr w:type="spellEnd"/>
            <w:r w:rsidRPr="00304BCE">
              <w:rPr>
                <w:rFonts w:ascii="Times New Roman" w:eastAsia="Calibri" w:hAnsi="Times New Roman" w:cs="Times New Roman"/>
                <w:sz w:val="24"/>
                <w:szCs w:val="24"/>
              </w:rPr>
              <w:t>] OR "self-management" [</w:t>
            </w:r>
            <w:proofErr w:type="spellStart"/>
            <w:r w:rsidRPr="00304BCE">
              <w:rPr>
                <w:rFonts w:ascii="Times New Roman" w:eastAsia="Calibri" w:hAnsi="Times New Roman" w:cs="Times New Roman"/>
                <w:sz w:val="24"/>
                <w:szCs w:val="24"/>
              </w:rPr>
              <w:t>tiab</w:t>
            </w:r>
            <w:proofErr w:type="spellEnd"/>
            <w:r w:rsidRPr="00304BCE">
              <w:rPr>
                <w:rFonts w:ascii="Times New Roman" w:eastAsia="Calibri" w:hAnsi="Times New Roman" w:cs="Times New Roman"/>
                <w:sz w:val="24"/>
                <w:szCs w:val="24"/>
              </w:rPr>
              <w:t>] OR "self-administration" [</w:t>
            </w:r>
            <w:proofErr w:type="spellStart"/>
            <w:r w:rsidRPr="00304BCE">
              <w:rPr>
                <w:rFonts w:ascii="Times New Roman" w:eastAsia="Calibri" w:hAnsi="Times New Roman" w:cs="Times New Roman"/>
                <w:sz w:val="24"/>
                <w:szCs w:val="24"/>
              </w:rPr>
              <w:t>tiab</w:t>
            </w:r>
            <w:proofErr w:type="spellEnd"/>
            <w:r w:rsidRPr="00304BCE">
              <w:rPr>
                <w:rFonts w:ascii="Times New Roman" w:eastAsia="Calibri" w:hAnsi="Times New Roman" w:cs="Times New Roman"/>
                <w:sz w:val="24"/>
                <w:szCs w:val="24"/>
              </w:rPr>
              <w:t>] OR self-administration [</w:t>
            </w:r>
            <w:proofErr w:type="spellStart"/>
            <w:r w:rsidRPr="00304BCE">
              <w:rPr>
                <w:rFonts w:ascii="Times New Roman" w:eastAsia="Calibri" w:hAnsi="Times New Roman" w:cs="Times New Roman"/>
                <w:sz w:val="24"/>
                <w:szCs w:val="24"/>
              </w:rPr>
              <w:t>tiab</w:t>
            </w:r>
            <w:proofErr w:type="spellEnd"/>
            <w:r w:rsidRPr="00304BCE">
              <w:rPr>
                <w:rFonts w:ascii="Times New Roman" w:eastAsia="Calibri" w:hAnsi="Times New Roman" w:cs="Times New Roman"/>
                <w:sz w:val="24"/>
                <w:szCs w:val="24"/>
              </w:rPr>
              <w:t>] OR " self-monitoring "[</w:t>
            </w:r>
            <w:proofErr w:type="spellStart"/>
            <w:r w:rsidRPr="00304BCE">
              <w:rPr>
                <w:rFonts w:ascii="Times New Roman" w:eastAsia="Calibri" w:hAnsi="Times New Roman" w:cs="Times New Roman"/>
                <w:sz w:val="24"/>
                <w:szCs w:val="24"/>
              </w:rPr>
              <w:t>tiab</w:t>
            </w:r>
            <w:proofErr w:type="spellEnd"/>
            <w:r w:rsidRPr="00304BCE">
              <w:rPr>
                <w:rFonts w:ascii="Times New Roman" w:eastAsia="Calibri" w:hAnsi="Times New Roman" w:cs="Times New Roman"/>
                <w:sz w:val="24"/>
                <w:szCs w:val="24"/>
              </w:rPr>
              <w:t>] OR self-monitoring [</w:t>
            </w:r>
            <w:proofErr w:type="spellStart"/>
            <w:r w:rsidRPr="00304BCE">
              <w:rPr>
                <w:rFonts w:ascii="Times New Roman" w:eastAsia="Calibri" w:hAnsi="Times New Roman" w:cs="Times New Roman"/>
                <w:sz w:val="24"/>
                <w:szCs w:val="24"/>
              </w:rPr>
              <w:t>tiab</w:t>
            </w:r>
            <w:proofErr w:type="spellEnd"/>
            <w:r w:rsidRPr="00304BCE">
              <w:rPr>
                <w:rFonts w:ascii="Times New Roman" w:eastAsia="Calibri" w:hAnsi="Times New Roman" w:cs="Times New Roman"/>
                <w:sz w:val="24"/>
                <w:szCs w:val="24"/>
              </w:rPr>
              <w:t>] OR" self-medication "[</w:t>
            </w:r>
            <w:proofErr w:type="spellStart"/>
            <w:r w:rsidRPr="00304BCE">
              <w:rPr>
                <w:rFonts w:ascii="Times New Roman" w:eastAsia="Calibri" w:hAnsi="Times New Roman" w:cs="Times New Roman"/>
                <w:sz w:val="24"/>
                <w:szCs w:val="24"/>
              </w:rPr>
              <w:t>tiab</w:t>
            </w:r>
            <w:proofErr w:type="spellEnd"/>
            <w:r w:rsidRPr="00304BCE">
              <w:rPr>
                <w:rFonts w:ascii="Times New Roman" w:eastAsia="Calibri" w:hAnsi="Times New Roman" w:cs="Times New Roman"/>
                <w:sz w:val="24"/>
                <w:szCs w:val="24"/>
              </w:rPr>
              <w:t>] OR self-medication [</w:t>
            </w:r>
            <w:proofErr w:type="spellStart"/>
            <w:r w:rsidRPr="00304BCE">
              <w:rPr>
                <w:rFonts w:ascii="Times New Roman" w:eastAsia="Calibri" w:hAnsi="Times New Roman" w:cs="Times New Roman"/>
                <w:sz w:val="24"/>
                <w:szCs w:val="24"/>
              </w:rPr>
              <w:t>tiab</w:t>
            </w:r>
            <w:proofErr w:type="spellEnd"/>
            <w:r w:rsidRPr="00304BCE">
              <w:rPr>
                <w:rFonts w:ascii="Times New Roman" w:eastAsia="Calibri" w:hAnsi="Times New Roman" w:cs="Times New Roman"/>
                <w:sz w:val="24"/>
                <w:szCs w:val="24"/>
              </w:rPr>
              <w:t>] OR self-reporting [</w:t>
            </w:r>
            <w:proofErr w:type="spellStart"/>
            <w:r w:rsidRPr="00304BCE">
              <w:rPr>
                <w:rFonts w:ascii="Times New Roman" w:eastAsia="Calibri" w:hAnsi="Times New Roman" w:cs="Times New Roman"/>
                <w:sz w:val="24"/>
                <w:szCs w:val="24"/>
              </w:rPr>
              <w:t>tiab</w:t>
            </w:r>
            <w:proofErr w:type="spellEnd"/>
            <w:r w:rsidRPr="00304BCE">
              <w:rPr>
                <w:rFonts w:ascii="Times New Roman" w:eastAsia="Calibri" w:hAnsi="Times New Roman" w:cs="Times New Roman"/>
                <w:sz w:val="24"/>
                <w:szCs w:val="24"/>
              </w:rPr>
              <w:t>] OR self-reporting [</w:t>
            </w:r>
            <w:proofErr w:type="spellStart"/>
            <w:r w:rsidRPr="00304BCE">
              <w:rPr>
                <w:rFonts w:ascii="Times New Roman" w:eastAsia="Calibri" w:hAnsi="Times New Roman" w:cs="Times New Roman"/>
                <w:sz w:val="24"/>
                <w:szCs w:val="24"/>
              </w:rPr>
              <w:t>tiab</w:t>
            </w:r>
            <w:proofErr w:type="spellEnd"/>
            <w:r w:rsidRPr="00304BCE">
              <w:rPr>
                <w:rFonts w:ascii="Times New Roman" w:eastAsia="Calibri" w:hAnsi="Times New Roman" w:cs="Times New Roman"/>
                <w:sz w:val="24"/>
                <w:szCs w:val="24"/>
              </w:rPr>
              <w:t xml:space="preserve">] OR" activity daily living " </w:t>
            </w:r>
            <w:proofErr w:type="spellStart"/>
            <w:r w:rsidRPr="00304BCE">
              <w:rPr>
                <w:rFonts w:ascii="Times New Roman" w:eastAsia="Calibri" w:hAnsi="Times New Roman" w:cs="Times New Roman"/>
                <w:sz w:val="24"/>
                <w:szCs w:val="24"/>
              </w:rPr>
              <w:t>tiab</w:t>
            </w:r>
            <w:proofErr w:type="spellEnd"/>
            <w:r w:rsidRPr="00304BCE">
              <w:rPr>
                <w:rFonts w:ascii="Times New Roman" w:eastAsia="Calibri" w:hAnsi="Times New Roman" w:cs="Times New Roman"/>
                <w:sz w:val="24"/>
                <w:szCs w:val="24"/>
              </w:rPr>
              <w:t>] OR "self-care agent" [</w:t>
            </w:r>
            <w:proofErr w:type="spellStart"/>
            <w:r w:rsidRPr="00304BCE">
              <w:rPr>
                <w:rFonts w:ascii="Times New Roman" w:eastAsia="Calibri" w:hAnsi="Times New Roman" w:cs="Times New Roman"/>
                <w:sz w:val="24"/>
                <w:szCs w:val="24"/>
              </w:rPr>
              <w:t>tiab</w:t>
            </w:r>
            <w:proofErr w:type="spellEnd"/>
            <w:r w:rsidRPr="00304BCE">
              <w:rPr>
                <w:rFonts w:ascii="Times New Roman" w:eastAsia="Calibri" w:hAnsi="Times New Roman" w:cs="Times New Roman"/>
                <w:sz w:val="24"/>
                <w:szCs w:val="24"/>
              </w:rPr>
              <w:t>] OR "self" [</w:t>
            </w:r>
            <w:proofErr w:type="spellStart"/>
            <w:r w:rsidRPr="00304BCE">
              <w:rPr>
                <w:rFonts w:ascii="Times New Roman" w:eastAsia="Calibri" w:hAnsi="Times New Roman" w:cs="Times New Roman"/>
                <w:sz w:val="24"/>
                <w:szCs w:val="24"/>
              </w:rPr>
              <w:t>tiab</w:t>
            </w:r>
            <w:proofErr w:type="spellEnd"/>
            <w:r w:rsidRPr="00304BCE">
              <w:rPr>
                <w:rFonts w:ascii="Times New Roman" w:eastAsia="Calibri" w:hAnsi="Times New Roman" w:cs="Times New Roman"/>
                <w:sz w:val="24"/>
                <w:szCs w:val="24"/>
              </w:rPr>
              <w:t>] OR "care" [</w:t>
            </w:r>
            <w:proofErr w:type="spellStart"/>
            <w:r w:rsidRPr="00304BCE">
              <w:rPr>
                <w:rFonts w:ascii="Times New Roman" w:eastAsia="Calibri" w:hAnsi="Times New Roman" w:cs="Times New Roman"/>
                <w:sz w:val="24"/>
                <w:szCs w:val="24"/>
              </w:rPr>
              <w:t>tiab</w:t>
            </w:r>
            <w:proofErr w:type="spellEnd"/>
            <w:r w:rsidRPr="00304BCE">
              <w:rPr>
                <w:rFonts w:ascii="Times New Roman" w:eastAsia="Calibri" w:hAnsi="Times New Roman" w:cs="Times New Roman"/>
                <w:sz w:val="24"/>
                <w:szCs w:val="24"/>
              </w:rPr>
              <w:t>] OR "ability" [</w:t>
            </w:r>
            <w:proofErr w:type="spellStart"/>
            <w:r w:rsidRPr="00304BCE">
              <w:rPr>
                <w:rFonts w:ascii="Times New Roman" w:eastAsia="Calibri" w:hAnsi="Times New Roman" w:cs="Times New Roman"/>
                <w:sz w:val="24"/>
                <w:szCs w:val="24"/>
              </w:rPr>
              <w:t>tiab</w:t>
            </w:r>
            <w:proofErr w:type="spellEnd"/>
            <w:r w:rsidRPr="00304BCE">
              <w:rPr>
                <w:rFonts w:ascii="Times New Roman" w:eastAsia="Calibri" w:hAnsi="Times New Roman" w:cs="Times New Roman"/>
                <w:sz w:val="24"/>
                <w:szCs w:val="24"/>
              </w:rPr>
              <w:t>] OR performance) [</w:t>
            </w:r>
            <w:proofErr w:type="spellStart"/>
            <w:r w:rsidRPr="00304BCE">
              <w:rPr>
                <w:rFonts w:ascii="Times New Roman" w:eastAsia="Calibri" w:hAnsi="Times New Roman" w:cs="Times New Roman"/>
                <w:sz w:val="24"/>
                <w:szCs w:val="24"/>
              </w:rPr>
              <w:t>tiab</w:t>
            </w:r>
            <w:proofErr w:type="spellEnd"/>
            <w:r w:rsidRPr="00304BCE">
              <w:rPr>
                <w:rFonts w:ascii="Times New Roman" w:eastAsia="Calibri" w:hAnsi="Times New Roman" w:cs="Times New Roman"/>
                <w:sz w:val="24"/>
                <w:szCs w:val="24"/>
              </w:rPr>
              <w:t>] AND (stroke [</w:t>
            </w:r>
            <w:proofErr w:type="spellStart"/>
            <w:r w:rsidRPr="00304BCE">
              <w:rPr>
                <w:rFonts w:ascii="Times New Roman" w:eastAsia="Calibri" w:hAnsi="Times New Roman" w:cs="Times New Roman"/>
                <w:sz w:val="24"/>
                <w:szCs w:val="24"/>
              </w:rPr>
              <w:t>tiab</w:t>
            </w:r>
            <w:proofErr w:type="spellEnd"/>
            <w:r w:rsidRPr="00304BCE">
              <w:rPr>
                <w:rFonts w:ascii="Times New Roman" w:eastAsia="Calibri" w:hAnsi="Times New Roman" w:cs="Times New Roman"/>
                <w:sz w:val="24"/>
                <w:szCs w:val="24"/>
              </w:rPr>
              <w:t>] OR cerebrovascular accident "[</w:t>
            </w:r>
            <w:proofErr w:type="spellStart"/>
            <w:r w:rsidRPr="00304BCE">
              <w:rPr>
                <w:rFonts w:ascii="Times New Roman" w:eastAsia="Calibri" w:hAnsi="Times New Roman" w:cs="Times New Roman"/>
                <w:sz w:val="24"/>
                <w:szCs w:val="24"/>
              </w:rPr>
              <w:t>tiab</w:t>
            </w:r>
            <w:proofErr w:type="spellEnd"/>
            <w:r w:rsidRPr="00304BCE">
              <w:rPr>
                <w:rFonts w:ascii="Times New Roman" w:eastAsia="Calibri" w:hAnsi="Times New Roman" w:cs="Times New Roman"/>
                <w:sz w:val="24"/>
                <w:szCs w:val="24"/>
              </w:rPr>
              <w:t>] OR CVA [</w:t>
            </w:r>
            <w:proofErr w:type="spellStart"/>
            <w:r w:rsidRPr="00304BCE">
              <w:rPr>
                <w:rFonts w:ascii="Times New Roman" w:eastAsia="Calibri" w:hAnsi="Times New Roman" w:cs="Times New Roman"/>
                <w:sz w:val="24"/>
                <w:szCs w:val="24"/>
              </w:rPr>
              <w:t>tiab</w:t>
            </w:r>
            <w:proofErr w:type="spellEnd"/>
            <w:r w:rsidRPr="00304BCE">
              <w:rPr>
                <w:rFonts w:ascii="Times New Roman" w:eastAsia="Calibri" w:hAnsi="Times New Roman" w:cs="Times New Roman"/>
                <w:sz w:val="24"/>
                <w:szCs w:val="24"/>
              </w:rPr>
              <w:t>] OR" cerebrovascular accident "[</w:t>
            </w:r>
            <w:proofErr w:type="spellStart"/>
            <w:r w:rsidRPr="00304BCE">
              <w:rPr>
                <w:rFonts w:ascii="Times New Roman" w:eastAsia="Calibri" w:hAnsi="Times New Roman" w:cs="Times New Roman"/>
                <w:sz w:val="24"/>
                <w:szCs w:val="24"/>
              </w:rPr>
              <w:t>tiab</w:t>
            </w:r>
            <w:proofErr w:type="spellEnd"/>
            <w:r w:rsidRPr="00304BCE">
              <w:rPr>
                <w:rFonts w:ascii="Times New Roman" w:eastAsia="Calibri" w:hAnsi="Times New Roman" w:cs="Times New Roman"/>
                <w:sz w:val="24"/>
                <w:szCs w:val="24"/>
              </w:rPr>
              <w:t>] OR" cerebrovascular apoplexy "[</w:t>
            </w:r>
            <w:proofErr w:type="spellStart"/>
            <w:r w:rsidRPr="00304BCE">
              <w:rPr>
                <w:rFonts w:ascii="Times New Roman" w:eastAsia="Calibri" w:hAnsi="Times New Roman" w:cs="Times New Roman"/>
                <w:sz w:val="24"/>
                <w:szCs w:val="24"/>
              </w:rPr>
              <w:t>tiab</w:t>
            </w:r>
            <w:proofErr w:type="spellEnd"/>
            <w:r w:rsidRPr="00304BCE">
              <w:rPr>
                <w:rFonts w:ascii="Times New Roman" w:eastAsia="Calibri" w:hAnsi="Times New Roman" w:cs="Times New Roman"/>
                <w:sz w:val="24"/>
                <w:szCs w:val="24"/>
              </w:rPr>
              <w:t>] OR (apoplexy AND cerebrovascular) [</w:t>
            </w:r>
            <w:proofErr w:type="spellStart"/>
            <w:r w:rsidRPr="00304BCE">
              <w:rPr>
                <w:rFonts w:ascii="Times New Roman" w:eastAsia="Calibri" w:hAnsi="Times New Roman" w:cs="Times New Roman"/>
                <w:sz w:val="24"/>
                <w:szCs w:val="24"/>
              </w:rPr>
              <w:t>tiab</w:t>
            </w:r>
            <w:proofErr w:type="spellEnd"/>
            <w:r w:rsidRPr="00304BCE">
              <w:rPr>
                <w:rFonts w:ascii="Times New Roman" w:eastAsia="Calibri" w:hAnsi="Times New Roman" w:cs="Times New Roman"/>
                <w:sz w:val="24"/>
                <w:szCs w:val="24"/>
              </w:rPr>
              <w:t>] OR cerebrovascular stroke [</w:t>
            </w:r>
            <w:proofErr w:type="spellStart"/>
            <w:r w:rsidRPr="00304BCE">
              <w:rPr>
                <w:rFonts w:ascii="Times New Roman" w:eastAsia="Calibri" w:hAnsi="Times New Roman" w:cs="Times New Roman"/>
                <w:sz w:val="24"/>
                <w:szCs w:val="24"/>
              </w:rPr>
              <w:t>tiab</w:t>
            </w:r>
            <w:proofErr w:type="spellEnd"/>
            <w:r w:rsidRPr="00304BCE">
              <w:rPr>
                <w:rFonts w:ascii="Times New Roman" w:eastAsia="Calibri" w:hAnsi="Times New Roman" w:cs="Times New Roman"/>
                <w:sz w:val="24"/>
                <w:szCs w:val="24"/>
              </w:rPr>
              <w:t>] OR (stroke AND cerebrovascular) [</w:t>
            </w:r>
            <w:proofErr w:type="spellStart"/>
            <w:r w:rsidRPr="00304BCE">
              <w:rPr>
                <w:rFonts w:ascii="Times New Roman" w:eastAsia="Calibri" w:hAnsi="Times New Roman" w:cs="Times New Roman"/>
                <w:sz w:val="24"/>
                <w:szCs w:val="24"/>
              </w:rPr>
              <w:t>tiab</w:t>
            </w:r>
            <w:proofErr w:type="spellEnd"/>
            <w:r w:rsidRPr="00304BCE">
              <w:rPr>
                <w:rFonts w:ascii="Times New Roman" w:eastAsia="Calibri" w:hAnsi="Times New Roman" w:cs="Times New Roman"/>
                <w:sz w:val="24"/>
                <w:szCs w:val="24"/>
              </w:rPr>
              <w:t>] ] OR apoplexy [</w:t>
            </w:r>
            <w:proofErr w:type="spellStart"/>
            <w:r w:rsidRPr="00304BCE">
              <w:rPr>
                <w:rFonts w:ascii="Times New Roman" w:eastAsia="Calibri" w:hAnsi="Times New Roman" w:cs="Times New Roman"/>
                <w:sz w:val="24"/>
                <w:szCs w:val="24"/>
              </w:rPr>
              <w:t>tiab</w:t>
            </w:r>
            <w:proofErr w:type="spellEnd"/>
            <w:r w:rsidRPr="00304BCE">
              <w:rPr>
                <w:rFonts w:ascii="Times New Roman" w:eastAsia="Calibri" w:hAnsi="Times New Roman" w:cs="Times New Roman"/>
                <w:sz w:val="24"/>
                <w:szCs w:val="24"/>
              </w:rPr>
              <w:t>] OR "cerebral stroke" [</w:t>
            </w:r>
            <w:proofErr w:type="spellStart"/>
            <w:r w:rsidRPr="00304BCE">
              <w:rPr>
                <w:rFonts w:ascii="Times New Roman" w:eastAsia="Calibri" w:hAnsi="Times New Roman" w:cs="Times New Roman"/>
                <w:sz w:val="24"/>
                <w:szCs w:val="24"/>
              </w:rPr>
              <w:t>tiab</w:t>
            </w:r>
            <w:proofErr w:type="spellEnd"/>
            <w:r w:rsidRPr="00304BCE">
              <w:rPr>
                <w:rFonts w:ascii="Times New Roman" w:eastAsia="Calibri" w:hAnsi="Times New Roman" w:cs="Times New Roman"/>
                <w:sz w:val="24"/>
                <w:szCs w:val="24"/>
              </w:rPr>
              <w:t>] OR (stroke AND cerebral) [</w:t>
            </w:r>
            <w:proofErr w:type="spellStart"/>
            <w:r w:rsidRPr="00304BCE">
              <w:rPr>
                <w:rFonts w:ascii="Times New Roman" w:eastAsia="Calibri" w:hAnsi="Times New Roman" w:cs="Times New Roman"/>
                <w:sz w:val="24"/>
                <w:szCs w:val="24"/>
              </w:rPr>
              <w:t>tiab</w:t>
            </w:r>
            <w:proofErr w:type="spellEnd"/>
            <w:r w:rsidRPr="00304BCE">
              <w:rPr>
                <w:rFonts w:ascii="Times New Roman" w:eastAsia="Calibri" w:hAnsi="Times New Roman" w:cs="Times New Roman"/>
                <w:sz w:val="24"/>
                <w:szCs w:val="24"/>
              </w:rPr>
              <w:t>] OR "acute stroke" [</w:t>
            </w:r>
            <w:proofErr w:type="spellStart"/>
            <w:r w:rsidRPr="00304BCE">
              <w:rPr>
                <w:rFonts w:ascii="Times New Roman" w:eastAsia="Calibri" w:hAnsi="Times New Roman" w:cs="Times New Roman"/>
                <w:sz w:val="24"/>
                <w:szCs w:val="24"/>
              </w:rPr>
              <w:t>tiab</w:t>
            </w:r>
            <w:proofErr w:type="spellEnd"/>
            <w:r w:rsidRPr="00304BCE">
              <w:rPr>
                <w:rFonts w:ascii="Times New Roman" w:eastAsia="Calibri" w:hAnsi="Times New Roman" w:cs="Times New Roman"/>
                <w:sz w:val="24"/>
                <w:szCs w:val="24"/>
              </w:rPr>
              <w:t>] OR (stroke AND acute) [</w:t>
            </w:r>
            <w:proofErr w:type="spellStart"/>
            <w:r w:rsidRPr="00304BCE">
              <w:rPr>
                <w:rFonts w:ascii="Times New Roman" w:eastAsia="Calibri" w:hAnsi="Times New Roman" w:cs="Times New Roman"/>
                <w:sz w:val="24"/>
                <w:szCs w:val="24"/>
              </w:rPr>
              <w:t>tiab</w:t>
            </w:r>
            <w:proofErr w:type="spellEnd"/>
            <w:r w:rsidRPr="00304BCE">
              <w:rPr>
                <w:rFonts w:ascii="Times New Roman" w:eastAsia="Calibri" w:hAnsi="Times New Roman" w:cs="Times New Roman"/>
                <w:sz w:val="24"/>
                <w:szCs w:val="24"/>
              </w:rPr>
              <w:t>] OR (cerebrovascular accident AND acute) [</w:t>
            </w:r>
            <w:proofErr w:type="spellStart"/>
            <w:r w:rsidRPr="00304BCE">
              <w:rPr>
                <w:rFonts w:ascii="Times New Roman" w:eastAsia="Calibri" w:hAnsi="Times New Roman" w:cs="Times New Roman"/>
                <w:sz w:val="24"/>
                <w:szCs w:val="24"/>
              </w:rPr>
              <w:t>tiab</w:t>
            </w:r>
            <w:proofErr w:type="spellEnd"/>
            <w:r w:rsidRPr="00304BCE">
              <w:rPr>
                <w:rFonts w:ascii="Times New Roman" w:eastAsia="Calibri" w:hAnsi="Times New Roman" w:cs="Times New Roman"/>
                <w:sz w:val="24"/>
                <w:szCs w:val="24"/>
              </w:rPr>
              <w:t>] OR "acute cerebrovascular accident" [</w:t>
            </w:r>
            <w:proofErr w:type="spellStart"/>
            <w:r w:rsidRPr="00304BCE">
              <w:rPr>
                <w:rFonts w:ascii="Times New Roman" w:eastAsia="Calibri" w:hAnsi="Times New Roman" w:cs="Times New Roman"/>
                <w:sz w:val="24"/>
                <w:szCs w:val="24"/>
              </w:rPr>
              <w:t>tiab</w:t>
            </w:r>
            <w:proofErr w:type="spellEnd"/>
            <w:r w:rsidRPr="00304BCE">
              <w:rPr>
                <w:rFonts w:ascii="Times New Roman" w:eastAsia="Calibri" w:hAnsi="Times New Roman" w:cs="Times New Roman"/>
                <w:sz w:val="24"/>
                <w:szCs w:val="24"/>
              </w:rPr>
              <w:t>] OR (cerebrovascular accident AND acute) [</w:t>
            </w:r>
            <w:proofErr w:type="spellStart"/>
            <w:r w:rsidRPr="00304BCE">
              <w:rPr>
                <w:rFonts w:ascii="Times New Roman" w:eastAsia="Calibri" w:hAnsi="Times New Roman" w:cs="Times New Roman"/>
                <w:sz w:val="24"/>
                <w:szCs w:val="24"/>
              </w:rPr>
              <w:t>tiab</w:t>
            </w:r>
            <w:proofErr w:type="spellEnd"/>
            <w:r w:rsidRPr="00304BCE">
              <w:rPr>
                <w:rFonts w:ascii="Times New Roman" w:eastAsia="Calibri" w:hAnsi="Times New Roman" w:cs="Times New Roman"/>
                <w:sz w:val="24"/>
                <w:szCs w:val="24"/>
              </w:rPr>
              <w:t>] OR "acute cerebrovascular accident" [</w:t>
            </w:r>
            <w:proofErr w:type="spellStart"/>
            <w:r w:rsidRPr="00304BCE">
              <w:rPr>
                <w:rFonts w:ascii="Times New Roman" w:eastAsia="Calibri" w:hAnsi="Times New Roman" w:cs="Times New Roman"/>
                <w:sz w:val="24"/>
                <w:szCs w:val="24"/>
              </w:rPr>
              <w:t>tiab</w:t>
            </w:r>
            <w:proofErr w:type="spellEnd"/>
            <w:r w:rsidRPr="00304BCE">
              <w:rPr>
                <w:rFonts w:ascii="Times New Roman" w:eastAsia="Calibri" w:hAnsi="Times New Roman" w:cs="Times New Roman"/>
                <w:sz w:val="24"/>
                <w:szCs w:val="24"/>
              </w:rPr>
              <w:t>] OR "brain vascular accident" [</w:t>
            </w:r>
            <w:proofErr w:type="spellStart"/>
            <w:r w:rsidRPr="00304BCE">
              <w:rPr>
                <w:rFonts w:ascii="Times New Roman" w:eastAsia="Calibri" w:hAnsi="Times New Roman" w:cs="Times New Roman"/>
                <w:sz w:val="24"/>
                <w:szCs w:val="24"/>
              </w:rPr>
              <w:t>tiab</w:t>
            </w:r>
            <w:proofErr w:type="spellEnd"/>
            <w:r w:rsidRPr="00304BCE">
              <w:rPr>
                <w:rFonts w:ascii="Times New Roman" w:eastAsia="Calibri" w:hAnsi="Times New Roman" w:cs="Times New Roman"/>
                <w:sz w:val="24"/>
                <w:szCs w:val="24"/>
              </w:rPr>
              <w:t>] OR (vascular accident AND brain) [</w:t>
            </w:r>
            <w:proofErr w:type="spellStart"/>
            <w:r w:rsidRPr="00304BCE">
              <w:rPr>
                <w:rFonts w:ascii="Times New Roman" w:eastAsia="Calibri" w:hAnsi="Times New Roman" w:cs="Times New Roman"/>
                <w:sz w:val="24"/>
                <w:szCs w:val="24"/>
              </w:rPr>
              <w:t>tiab</w:t>
            </w:r>
            <w:proofErr w:type="spellEnd"/>
            <w:r w:rsidRPr="00304BCE">
              <w:rPr>
                <w:rFonts w:ascii="Times New Roman" w:eastAsia="Calibri" w:hAnsi="Times New Roman" w:cs="Times New Roman"/>
                <w:sz w:val="24"/>
                <w:szCs w:val="24"/>
              </w:rPr>
              <w:t>]  AND (1970/01/01:2018/12/31[</w:t>
            </w:r>
            <w:proofErr w:type="spellStart"/>
            <w:r w:rsidRPr="00304BCE">
              <w:rPr>
                <w:rFonts w:ascii="Times New Roman" w:eastAsia="Calibri" w:hAnsi="Times New Roman" w:cs="Times New Roman"/>
                <w:sz w:val="24"/>
                <w:szCs w:val="24"/>
              </w:rPr>
              <w:t>dp</w:t>
            </w:r>
            <w:proofErr w:type="spellEnd"/>
            <w:r w:rsidRPr="00304BCE">
              <w:rPr>
                <w:rFonts w:ascii="Times New Roman" w:eastAsia="Calibri" w:hAnsi="Times New Roman" w:cs="Times New Roman"/>
                <w:sz w:val="24"/>
                <w:szCs w:val="24"/>
              </w:rPr>
              <w:t>] AND ((((((((((((((((((Iran) OR Bahrain) OR Iraq) OR Oman) OR Israel) OR United Arab Emirates) OR UAE) OR Qatar) OR Saudi Arabia) OR KSA) OR Syria) OR Lebanon) OR Yemen) OR Palestine) OR Egypt) OR Jordan) OR Turkey) OR Cyprus) OR Kuwait)</w:t>
            </w:r>
          </w:p>
        </w:tc>
      </w:tr>
    </w:tbl>
    <w:p w:rsidR="009120A5" w:rsidRPr="0062636C" w:rsidRDefault="009120A5">
      <w:pPr>
        <w:rPr>
          <w:rtl/>
        </w:rPr>
      </w:pPr>
    </w:p>
    <w:sectPr w:rsidR="009120A5" w:rsidRPr="0062636C" w:rsidSect="009E153C">
      <w:pgSz w:w="11906" w:h="16838"/>
      <w:pgMar w:top="1440" w:right="1440" w:bottom="1440" w:left="144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2550"/>
    <w:rsid w:val="000524A8"/>
    <w:rsid w:val="00304BCE"/>
    <w:rsid w:val="00456430"/>
    <w:rsid w:val="00497C59"/>
    <w:rsid w:val="005951D1"/>
    <w:rsid w:val="0062636C"/>
    <w:rsid w:val="006C59B5"/>
    <w:rsid w:val="00724BA4"/>
    <w:rsid w:val="00827880"/>
    <w:rsid w:val="00842294"/>
    <w:rsid w:val="008575D5"/>
    <w:rsid w:val="009120A5"/>
    <w:rsid w:val="009E153C"/>
    <w:rsid w:val="009F3273"/>
    <w:rsid w:val="00AB2C9D"/>
    <w:rsid w:val="00AD6988"/>
    <w:rsid w:val="00B6028F"/>
    <w:rsid w:val="00B62550"/>
    <w:rsid w:val="00B746B8"/>
    <w:rsid w:val="00BD48AB"/>
    <w:rsid w:val="00BF5A60"/>
    <w:rsid w:val="00C176D0"/>
    <w:rsid w:val="00C510A4"/>
    <w:rsid w:val="00E9148A"/>
    <w:rsid w:val="00EA3D41"/>
    <w:rsid w:val="00F015D4"/>
    <w:rsid w:val="00F05351"/>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36BDF39-441B-47FA-B4C7-A1DFEC5CBC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fa-I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62550"/>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625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B6255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6255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236</Words>
  <Characters>1349</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saha</dc:creator>
  <cp:keywords/>
  <dc:description/>
  <cp:lastModifiedBy>Windows User</cp:lastModifiedBy>
  <cp:revision>2</cp:revision>
  <dcterms:created xsi:type="dcterms:W3CDTF">2020-01-26T15:28:00Z</dcterms:created>
  <dcterms:modified xsi:type="dcterms:W3CDTF">2020-01-26T15:28:00Z</dcterms:modified>
</cp:coreProperties>
</file>